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47835" w14:textId="1239F201" w:rsidR="00286719" w:rsidRDefault="00FF5955" w:rsidP="00FF5955">
      <w:pPr>
        <w:pStyle w:val="Title"/>
        <w:jc w:val="center"/>
      </w:pPr>
      <w:r>
        <w:t>Fog and Scan Post Processing effect</w:t>
      </w:r>
    </w:p>
    <w:p w14:paraId="5405C590" w14:textId="63049497" w:rsidR="00830854" w:rsidRDefault="00830854" w:rsidP="00944110">
      <w:pPr>
        <w:pStyle w:val="Heading2"/>
      </w:pPr>
      <w:r>
        <w:t>Overview</w:t>
      </w:r>
    </w:p>
    <w:p w14:paraId="0FC0B209" w14:textId="28E9662C" w:rsidR="00FF5955" w:rsidRDefault="00830854" w:rsidP="00FF5955">
      <w:r>
        <w:t>This is a</w:t>
      </w:r>
      <w:r w:rsidR="00F8410F">
        <w:t xml:space="preserve"> post</w:t>
      </w:r>
      <w:r w:rsidR="00AD407F">
        <w:t>-</w:t>
      </w:r>
      <w:r w:rsidR="00F8410F">
        <w:t>processing effect</w:t>
      </w:r>
      <w:r w:rsidR="00C15D0D">
        <w:t>. There are two effects in this shader one that look</w:t>
      </w:r>
      <w:r w:rsidR="00F65088">
        <w:t xml:space="preserve"> like mist or fog and one that looks like it</w:t>
      </w:r>
      <w:r w:rsidR="00AD407F">
        <w:t>'</w:t>
      </w:r>
      <w:r w:rsidR="00F65088">
        <w:t xml:space="preserve">s scanning in </w:t>
      </w:r>
      <w:r w:rsidR="00AD407F">
        <w:t xml:space="preserve">the </w:t>
      </w:r>
      <w:r w:rsidR="008144F0">
        <w:t>nighttime</w:t>
      </w:r>
      <w:r w:rsidR="0085416F">
        <w:t xml:space="preserve">. </w:t>
      </w:r>
    </w:p>
    <w:p w14:paraId="756567AF" w14:textId="0BF3CD87" w:rsidR="00FF5955" w:rsidRDefault="00830854" w:rsidP="00944110">
      <w:pPr>
        <w:pStyle w:val="Heading2"/>
      </w:pPr>
      <w:r>
        <w:t>Software Requirement</w:t>
      </w:r>
    </w:p>
    <w:p w14:paraId="454695F8" w14:textId="594D4477" w:rsidR="00830854" w:rsidRDefault="00830854" w:rsidP="008308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830854">
        <w:rPr>
          <w:sz w:val="24"/>
          <w:szCs w:val="24"/>
        </w:rPr>
        <w:t xml:space="preserve">Needs </w:t>
      </w:r>
      <w:r w:rsidR="00AD407F">
        <w:rPr>
          <w:sz w:val="24"/>
          <w:szCs w:val="24"/>
        </w:rPr>
        <w:t xml:space="preserve">a </w:t>
      </w:r>
      <w:r>
        <w:rPr>
          <w:sz w:val="24"/>
          <w:szCs w:val="24"/>
        </w:rPr>
        <w:t xml:space="preserve">computer that can successfully run </w:t>
      </w:r>
      <w:r w:rsidR="00AD407F">
        <w:rPr>
          <w:sz w:val="24"/>
          <w:szCs w:val="24"/>
        </w:rPr>
        <w:t xml:space="preserve">the </w:t>
      </w:r>
      <w:r>
        <w:rPr>
          <w:sz w:val="24"/>
          <w:szCs w:val="24"/>
        </w:rPr>
        <w:t>Unity engine.</w:t>
      </w:r>
      <w:r w:rsidRPr="00830854">
        <w:rPr>
          <w:sz w:val="24"/>
          <w:szCs w:val="24"/>
        </w:rPr>
        <w:t xml:space="preserve"> Use 2021 version of Unity if Possible</w:t>
      </w:r>
    </w:p>
    <w:p w14:paraId="1974DC65" w14:textId="35BAE2DF" w:rsidR="00830854" w:rsidRDefault="00830854" w:rsidP="008308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Use </w:t>
      </w:r>
      <w:proofErr w:type="spellStart"/>
      <w:r>
        <w:rPr>
          <w:sz w:val="24"/>
          <w:szCs w:val="24"/>
        </w:rPr>
        <w:t>VScode</w:t>
      </w:r>
      <w:proofErr w:type="spellEnd"/>
      <w:r>
        <w:rPr>
          <w:sz w:val="24"/>
          <w:szCs w:val="24"/>
        </w:rPr>
        <w:t xml:space="preserve"> or Visual studio to code and update programs if needed.</w:t>
      </w:r>
    </w:p>
    <w:p w14:paraId="6C648FC6" w14:textId="6CB385AB" w:rsidR="00830854" w:rsidRDefault="00AD407F" w:rsidP="00944110">
      <w:pPr>
        <w:pStyle w:val="Heading2"/>
      </w:pPr>
      <w:r>
        <w:t>The i</w:t>
      </w:r>
      <w:r w:rsidR="00E70A37">
        <w:t>dea behind the effect</w:t>
      </w:r>
    </w:p>
    <w:p w14:paraId="6D9089D3" w14:textId="59FEE5D5" w:rsidR="00E70A37" w:rsidRDefault="00AD407F" w:rsidP="00E70A37">
      <w:r>
        <w:t>T</w:t>
      </w:r>
      <w:r w:rsidR="00F8479F">
        <w:t xml:space="preserve">he basic idea behind the effect is to create a strip that can </w:t>
      </w:r>
      <w:r w:rsidR="00CE3494">
        <w:t xml:space="preserve">move. </w:t>
      </w:r>
      <w:r>
        <w:t>So,</w:t>
      </w:r>
      <w:r w:rsidR="00CE3494">
        <w:t xml:space="preserve"> we needed </w:t>
      </w:r>
      <w:r w:rsidR="005B15C5">
        <w:t xml:space="preserve">a </w:t>
      </w:r>
      <w:r w:rsidR="00F63AFF">
        <w:t xml:space="preserve">starting point for the front half and then </w:t>
      </w:r>
      <w:r w:rsidR="009B6741">
        <w:t xml:space="preserve">we need </w:t>
      </w:r>
      <w:r>
        <w:t xml:space="preserve">an </w:t>
      </w:r>
      <w:r w:rsidR="000E7006">
        <w:t>endpoint that will have a</w:t>
      </w:r>
      <w:r w:rsidR="001B0038">
        <w:t xml:space="preserve"> strip</w:t>
      </w:r>
      <w:r w:rsidR="00CE7C95">
        <w:t xml:space="preserve"> and we can just use a time </w:t>
      </w:r>
      <w:r w:rsidR="00CB2999">
        <w:t>from unity</w:t>
      </w:r>
      <w:r w:rsidR="005C748A">
        <w:t xml:space="preserve"> to move it </w:t>
      </w:r>
      <w:r w:rsidR="00CB2999">
        <w:t xml:space="preserve">around. </w:t>
      </w:r>
    </w:p>
    <w:p w14:paraId="1C181C41" w14:textId="30583F42" w:rsidR="00DB76CB" w:rsidRDefault="007E1E63" w:rsidP="00E70A37">
      <w:r>
        <w:t>For calculation of front, it uses the depth seen by the camera</w:t>
      </w:r>
      <w:r w:rsidR="00F027D9">
        <w:t xml:space="preserve"> and the </w:t>
      </w:r>
      <w:r w:rsidR="00A5443D">
        <w:t>distance (</w:t>
      </w:r>
      <w:r w:rsidR="00CF3FDF">
        <w:t>here we add the normal information to incorporate the texture in the effects</w:t>
      </w:r>
      <w:r w:rsidR="00250369">
        <w:t>)</w:t>
      </w:r>
      <w:r w:rsidR="00C839BD">
        <w:t xml:space="preserve"> from where we want it to project.</w:t>
      </w:r>
      <w:r w:rsidR="00FD6C30">
        <w:t xml:space="preserve"> Based on the front</w:t>
      </w:r>
      <w:r w:rsidR="009B6BB9">
        <w:t>,</w:t>
      </w:r>
      <w:r w:rsidR="00FD6C30">
        <w:t xml:space="preserve"> </w:t>
      </w:r>
      <w:r w:rsidR="00F06D2B">
        <w:t xml:space="preserve">we canaliculate how thick the strip should </w:t>
      </w:r>
      <w:r w:rsidR="00C8553E">
        <w:t>look</w:t>
      </w:r>
      <w:r w:rsidR="00DD45E4">
        <w:t>. And then we calculate the area that it will cove</w:t>
      </w:r>
      <w:r w:rsidR="000527FB">
        <w:t xml:space="preserve">r. </w:t>
      </w:r>
      <w:r w:rsidR="009B6BB9">
        <w:t>Then,</w:t>
      </w:r>
      <w:r w:rsidR="000527FB">
        <w:t xml:space="preserve"> we use the outline </w:t>
      </w:r>
      <w:r w:rsidR="00C8553E">
        <w:t>effect (</w:t>
      </w:r>
      <w:r w:rsidR="000527FB">
        <w:t>created by Professor</w:t>
      </w:r>
      <w:r w:rsidR="009A5906">
        <w:t xml:space="preserve"> Aron </w:t>
      </w:r>
      <w:proofErr w:type="spellStart"/>
      <w:r w:rsidR="009A5906">
        <w:t>Lanterman</w:t>
      </w:r>
      <w:proofErr w:type="spellEnd"/>
      <w:r w:rsidR="000527FB">
        <w:t>)</w:t>
      </w:r>
      <w:r w:rsidR="00C8553E">
        <w:t xml:space="preserve"> to give it a night vision</w:t>
      </w:r>
      <w:r w:rsidR="00AD407F">
        <w:t>-</w:t>
      </w:r>
      <w:r w:rsidR="00C8553E">
        <w:t>type look to the scene</w:t>
      </w:r>
      <w:r w:rsidR="00D472BE">
        <w:t>. After that</w:t>
      </w:r>
      <w:r w:rsidR="00AD407F">
        <w:t>,</w:t>
      </w:r>
      <w:r w:rsidR="00D472BE">
        <w:t xml:space="preserve"> we use lerp to toggle between the original color and </w:t>
      </w:r>
      <w:r w:rsidR="009B6BB9">
        <w:t xml:space="preserve">color of the </w:t>
      </w:r>
      <w:r w:rsidR="00081FB3">
        <w:t xml:space="preserve">strip to </w:t>
      </w:r>
      <w:r w:rsidR="005A6393">
        <w:t>look like it is scanning the area.</w:t>
      </w:r>
    </w:p>
    <w:p w14:paraId="293F9610" w14:textId="26486E0C" w:rsidR="005F16D2" w:rsidRDefault="005F16D2" w:rsidP="00E70A37">
      <w:r>
        <w:t xml:space="preserve">The side effect of this was to make distance steady </w:t>
      </w:r>
      <w:r w:rsidR="00C963C5">
        <w:t>and tweak the calculation of the front we get the pillar instead of a 2d strip</w:t>
      </w:r>
      <w:r w:rsidR="00FB3EFF">
        <w:t xml:space="preserve">.  Which if we lerp between </w:t>
      </w:r>
      <w:r w:rsidR="00AD407F">
        <w:t>the original and the</w:t>
      </w:r>
      <w:r w:rsidR="00FB3EFF">
        <w:t xml:space="preserve"> pillar color </w:t>
      </w:r>
      <w:r w:rsidR="00AD407F">
        <w:t xml:space="preserve">we get this early morning fog-like effect where we can see stuff ahead of the camera but not so far ahead of the camera </w:t>
      </w:r>
      <w:r w:rsidR="00FB3EFF">
        <w:t xml:space="preserve"> </w:t>
      </w:r>
    </w:p>
    <w:p w14:paraId="43B288F1" w14:textId="1EDFF2E8" w:rsidR="00AD407F" w:rsidRDefault="006C21D7" w:rsidP="00AD407F">
      <w:pPr>
        <w:pStyle w:val="Heading1"/>
      </w:pPr>
      <w:r>
        <w:t xml:space="preserve">How to use this </w:t>
      </w:r>
      <w:r w:rsidR="00B51D4E">
        <w:t>E</w:t>
      </w:r>
      <w:r w:rsidR="000F40C5">
        <w:t>f</w:t>
      </w:r>
      <w:r w:rsidR="00B51D4E">
        <w:t>fect</w:t>
      </w:r>
    </w:p>
    <w:p w14:paraId="37C79C64" w14:textId="55657E6B" w:rsidR="00B51D4E" w:rsidRDefault="000F40C5" w:rsidP="00B51D4E">
      <w:r>
        <w:t xml:space="preserve">To try out this effect, one </w:t>
      </w:r>
      <w:r w:rsidR="00A5443D">
        <w:t>must</w:t>
      </w:r>
      <w:r>
        <w:t xml:space="preserve"> import the </w:t>
      </w:r>
      <w:r w:rsidR="00A40F0C">
        <w:t>unity package and then load the scene, and then hit play</w:t>
      </w:r>
      <w:r w:rsidR="005A7EF2">
        <w:t xml:space="preserve">. After that click on the main camera in the </w:t>
      </w:r>
      <w:r w:rsidR="006E5C10">
        <w:t xml:space="preserve">Hierarchy, go all the way bottom </w:t>
      </w:r>
      <w:r w:rsidR="00F21A64">
        <w:t xml:space="preserve">in the inspector, where you can find the </w:t>
      </w:r>
      <w:r w:rsidR="001E619A">
        <w:t>Fog and Scan Stack in post-process Volume</w:t>
      </w:r>
      <w:r w:rsidR="0093747B">
        <w:t xml:space="preserve">. Use the dropdown to use other settings like Color </w:t>
      </w:r>
      <w:r w:rsidR="0023784C">
        <w:t xml:space="preserve">thickness and which effect you want to see. If you want to see </w:t>
      </w:r>
      <w:proofErr w:type="gramStart"/>
      <w:r w:rsidR="0023784C">
        <w:t>Fog</w:t>
      </w:r>
      <w:proofErr w:type="gramEnd"/>
      <w:r w:rsidR="0023784C">
        <w:t xml:space="preserve"> then </w:t>
      </w:r>
      <w:r w:rsidR="004E5C10">
        <w:t>click on the Active Fog (you have to raise the thic</w:t>
      </w:r>
      <w:r w:rsidR="00250369">
        <w:t>k</w:t>
      </w:r>
      <w:r w:rsidR="004E5C10">
        <w:t xml:space="preserve">ness </w:t>
      </w:r>
      <w:r w:rsidR="00250369">
        <w:t>value</w:t>
      </w:r>
      <w:r w:rsidR="00CF3FDF">
        <w:t xml:space="preserve"> to </w:t>
      </w:r>
      <w:r w:rsidR="00B9349D">
        <w:t xml:space="preserve">see it </w:t>
      </w:r>
      <w:r w:rsidR="00A5443D">
        <w:t>properly)</w:t>
      </w:r>
      <w:r w:rsidR="00B9349D">
        <w:t xml:space="preserve"> otherwise it will run </w:t>
      </w:r>
      <w:r w:rsidR="00E6757E">
        <w:t xml:space="preserve">a scan effect. </w:t>
      </w:r>
    </w:p>
    <w:p w14:paraId="3FA8A462" w14:textId="1F98A8F7" w:rsidR="00E6757E" w:rsidRDefault="00E6757E" w:rsidP="00B51D4E">
      <w:r>
        <w:t xml:space="preserve">Here are some recommended settings for </w:t>
      </w:r>
      <w:r w:rsidR="00A5443D">
        <w:t>both effects:</w:t>
      </w:r>
    </w:p>
    <w:p w14:paraId="7E729202" w14:textId="6A59763C" w:rsidR="00DE121D" w:rsidRDefault="00944110" w:rsidP="00DE121D">
      <w:pPr>
        <w:keepNext/>
        <w:jc w:val="center"/>
      </w:pPr>
      <w:r w:rsidRPr="00944110">
        <w:rPr>
          <w:noProof/>
        </w:rPr>
        <w:drawing>
          <wp:inline distT="0" distB="0" distL="0" distR="0" wp14:anchorId="20613E91" wp14:editId="1F96A8D5">
            <wp:extent cx="5772149" cy="1343025"/>
            <wp:effectExtent l="0" t="0" r="635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5492" cy="13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25AD" w14:textId="45AD89CF" w:rsidR="00E6757E" w:rsidRDefault="00944110" w:rsidP="00944110">
      <w:pPr>
        <w:pStyle w:val="Caption"/>
        <w:jc w:val="center"/>
      </w:pPr>
      <w:r>
        <w:t xml:space="preserve">Figure </w:t>
      </w:r>
      <w:r w:rsidR="00825BED">
        <w:fldChar w:fldCharType="begin"/>
      </w:r>
      <w:r w:rsidR="00825BED">
        <w:instrText xml:space="preserve"> SEQ Figure \* ARABIC </w:instrText>
      </w:r>
      <w:r w:rsidR="00825BED">
        <w:fldChar w:fldCharType="separate"/>
      </w:r>
      <w:r w:rsidR="00A1799D">
        <w:rPr>
          <w:noProof/>
        </w:rPr>
        <w:t>1</w:t>
      </w:r>
      <w:r w:rsidR="00825BED">
        <w:rPr>
          <w:noProof/>
        </w:rPr>
        <w:fldChar w:fldCharType="end"/>
      </w:r>
      <w:r>
        <w:t xml:space="preserve"> This is recommended the setting for scan effects.</w:t>
      </w:r>
    </w:p>
    <w:p w14:paraId="48652859" w14:textId="0967A3A9" w:rsidR="00DE121D" w:rsidRDefault="00DE121D" w:rsidP="00DE121D">
      <w:pPr>
        <w:pStyle w:val="ListParagraph"/>
        <w:numPr>
          <w:ilvl w:val="0"/>
          <w:numId w:val="2"/>
        </w:numPr>
      </w:pPr>
      <w:r>
        <w:lastRenderedPageBreak/>
        <w:t>The output of the above setting</w:t>
      </w:r>
    </w:p>
    <w:p w14:paraId="7505D3F2" w14:textId="7BA0F381" w:rsidR="00DE121D" w:rsidRDefault="00DE121D" w:rsidP="00DE121D">
      <w:pPr>
        <w:pStyle w:val="ListParagraph"/>
      </w:pPr>
    </w:p>
    <w:p w14:paraId="27441BA0" w14:textId="77777777" w:rsidR="00A1799D" w:rsidRDefault="001A513B" w:rsidP="00A1799D">
      <w:pPr>
        <w:keepNext/>
        <w:jc w:val="center"/>
      </w:pPr>
      <w:r w:rsidRPr="001A513B">
        <w:rPr>
          <w:noProof/>
        </w:rPr>
        <w:drawing>
          <wp:inline distT="0" distB="0" distL="0" distR="0" wp14:anchorId="3FB75630" wp14:editId="2335DA2C">
            <wp:extent cx="5943600" cy="3219450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A129" w14:textId="33506182" w:rsidR="00DE121D" w:rsidRDefault="00A1799D" w:rsidP="00A1799D">
      <w:pPr>
        <w:pStyle w:val="Caption"/>
        <w:jc w:val="center"/>
      </w:pPr>
      <w:r>
        <w:t xml:space="preserve">Figure </w:t>
      </w:r>
      <w:r w:rsidR="00825BED">
        <w:fldChar w:fldCharType="begin"/>
      </w:r>
      <w:r w:rsidR="00825BED">
        <w:instrText xml:space="preserve"> SEQ Figure \* ARABIC </w:instrText>
      </w:r>
      <w:r w:rsidR="00825BED">
        <w:fldChar w:fldCharType="separate"/>
      </w:r>
      <w:r>
        <w:rPr>
          <w:noProof/>
        </w:rPr>
        <w:t>2</w:t>
      </w:r>
      <w:r w:rsidR="00825BED">
        <w:rPr>
          <w:noProof/>
        </w:rPr>
        <w:fldChar w:fldCharType="end"/>
      </w:r>
      <w:r>
        <w:t xml:space="preserve"> scanning forward</w:t>
      </w:r>
    </w:p>
    <w:p w14:paraId="19ACEF96" w14:textId="77777777" w:rsidR="00A1799D" w:rsidRDefault="00F45786" w:rsidP="00A1799D">
      <w:pPr>
        <w:keepNext/>
        <w:jc w:val="center"/>
      </w:pPr>
      <w:r w:rsidRPr="00F45786">
        <w:rPr>
          <w:noProof/>
        </w:rPr>
        <w:drawing>
          <wp:inline distT="0" distB="0" distL="0" distR="0" wp14:anchorId="0A567033" wp14:editId="55EB67AD">
            <wp:extent cx="5943600" cy="3219450"/>
            <wp:effectExtent l="0" t="0" r="0" b="0"/>
            <wp:docPr id="4" name="Picture 4" descr="A picture containing keyboard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keyboard, kitchen applian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03AB" w14:textId="4B4CC1FB" w:rsidR="00F45786" w:rsidRDefault="00A1799D" w:rsidP="00A1799D">
      <w:pPr>
        <w:pStyle w:val="Caption"/>
        <w:jc w:val="center"/>
      </w:pPr>
      <w:r>
        <w:t xml:space="preserve">Figure </w:t>
      </w:r>
      <w:r w:rsidR="00825BED">
        <w:fldChar w:fldCharType="begin"/>
      </w:r>
      <w:r w:rsidR="00825BED">
        <w:instrText xml:space="preserve"> SEQ Figure \* ARABIC </w:instrText>
      </w:r>
      <w:r w:rsidR="00825BED">
        <w:fldChar w:fldCharType="separate"/>
      </w:r>
      <w:r>
        <w:rPr>
          <w:noProof/>
        </w:rPr>
        <w:t>3</w:t>
      </w:r>
      <w:r w:rsidR="00825BED">
        <w:rPr>
          <w:noProof/>
        </w:rPr>
        <w:fldChar w:fldCharType="end"/>
      </w:r>
      <w:r>
        <w:t xml:space="preserve"> Scanning </w:t>
      </w:r>
      <w:r w:rsidR="00CC633C">
        <w:t>Coming</w:t>
      </w:r>
      <w:r>
        <w:t xml:space="preserve"> back</w:t>
      </w:r>
    </w:p>
    <w:p w14:paraId="60F4CA8E" w14:textId="77777777" w:rsidR="001A513B" w:rsidRPr="00DE121D" w:rsidRDefault="001A513B" w:rsidP="00DE121D">
      <w:pPr>
        <w:pStyle w:val="ListParagraph"/>
      </w:pPr>
    </w:p>
    <w:p w14:paraId="53F36BC3" w14:textId="77777777" w:rsidR="00944110" w:rsidRPr="00944110" w:rsidRDefault="00944110" w:rsidP="00944110"/>
    <w:p w14:paraId="026432A8" w14:textId="0E1FEBF2" w:rsidR="00DE7A76" w:rsidRDefault="00DE121D" w:rsidP="00DE7A76">
      <w:pPr>
        <w:keepNext/>
        <w:jc w:val="center"/>
      </w:pPr>
      <w:r w:rsidRPr="00DE121D">
        <w:rPr>
          <w:noProof/>
        </w:rPr>
        <w:lastRenderedPageBreak/>
        <w:drawing>
          <wp:inline distT="0" distB="0" distL="0" distR="0" wp14:anchorId="4328CB3C" wp14:editId="7D935106">
            <wp:extent cx="5791199" cy="1238250"/>
            <wp:effectExtent l="0" t="0" r="63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549" cy="12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1841" w14:textId="67A5036F" w:rsidR="006C21D7" w:rsidRDefault="00DE121D" w:rsidP="00DE121D">
      <w:pPr>
        <w:pStyle w:val="Caption"/>
        <w:jc w:val="center"/>
      </w:pPr>
      <w:r>
        <w:t xml:space="preserve">Figure </w:t>
      </w:r>
      <w:r w:rsidR="00825BED">
        <w:fldChar w:fldCharType="begin"/>
      </w:r>
      <w:r w:rsidR="00825BED">
        <w:instrText xml:space="preserve"> SEQ Figure \* ARABIC </w:instrText>
      </w:r>
      <w:r w:rsidR="00825BED">
        <w:fldChar w:fldCharType="separate"/>
      </w:r>
      <w:r w:rsidR="00A1799D">
        <w:rPr>
          <w:noProof/>
        </w:rPr>
        <w:t>4</w:t>
      </w:r>
      <w:r w:rsidR="00825BED">
        <w:rPr>
          <w:noProof/>
        </w:rPr>
        <w:fldChar w:fldCharType="end"/>
      </w:r>
      <w:r>
        <w:t>This is for the Fog effects</w:t>
      </w:r>
    </w:p>
    <w:p w14:paraId="3E547E09" w14:textId="3C286928" w:rsidR="00DE7A76" w:rsidRDefault="002D378D" w:rsidP="002D378D">
      <w:pPr>
        <w:pStyle w:val="ListParagraph"/>
        <w:numPr>
          <w:ilvl w:val="0"/>
          <w:numId w:val="2"/>
        </w:numPr>
      </w:pPr>
      <w:r>
        <w:t>The output for the fog effects</w:t>
      </w:r>
    </w:p>
    <w:p w14:paraId="017EB03B" w14:textId="77777777" w:rsidR="00A1799D" w:rsidRDefault="00A6630F" w:rsidP="00A1799D">
      <w:pPr>
        <w:keepNext/>
        <w:jc w:val="center"/>
      </w:pPr>
      <w:r w:rsidRPr="00A6630F">
        <w:rPr>
          <w:noProof/>
        </w:rPr>
        <w:drawing>
          <wp:inline distT="0" distB="0" distL="0" distR="0" wp14:anchorId="3DD4C289" wp14:editId="56C4631F">
            <wp:extent cx="5619750" cy="2752725"/>
            <wp:effectExtent l="0" t="0" r="0" b="9525"/>
            <wp:docPr id="5" name="Picture 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E89D" w14:textId="762590BA" w:rsidR="002D378D" w:rsidRDefault="00A1799D" w:rsidP="00A1799D">
      <w:pPr>
        <w:pStyle w:val="Caption"/>
        <w:jc w:val="center"/>
      </w:pPr>
      <w:r>
        <w:t xml:space="preserve">Figure </w:t>
      </w:r>
      <w:r w:rsidR="00825BED">
        <w:fldChar w:fldCharType="begin"/>
      </w:r>
      <w:r w:rsidR="00825BED">
        <w:instrText xml:space="preserve"> SEQ Figure \* ARABIC </w:instrText>
      </w:r>
      <w:r w:rsidR="00825BED">
        <w:fldChar w:fldCharType="separate"/>
      </w:r>
      <w:r>
        <w:rPr>
          <w:noProof/>
        </w:rPr>
        <w:t>5</w:t>
      </w:r>
      <w:r w:rsidR="00825BED">
        <w:rPr>
          <w:noProof/>
        </w:rPr>
        <w:fldChar w:fldCharType="end"/>
      </w:r>
      <w:r>
        <w:t xml:space="preserve"> exact setting as above</w:t>
      </w:r>
    </w:p>
    <w:p w14:paraId="2E9C44D8" w14:textId="77777777" w:rsidR="00A1799D" w:rsidRDefault="00A1799D" w:rsidP="00A1799D">
      <w:pPr>
        <w:keepNext/>
        <w:jc w:val="center"/>
      </w:pPr>
      <w:r w:rsidRPr="00A1799D">
        <w:rPr>
          <w:noProof/>
        </w:rPr>
        <w:drawing>
          <wp:inline distT="0" distB="0" distL="0" distR="0" wp14:anchorId="3B99985A" wp14:editId="1DF15561">
            <wp:extent cx="5638800" cy="287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E55" w14:textId="5185E9BE" w:rsidR="00A1799D" w:rsidRPr="00DE7A76" w:rsidRDefault="00A1799D" w:rsidP="00A1799D">
      <w:pPr>
        <w:pStyle w:val="Caption"/>
        <w:jc w:val="center"/>
      </w:pPr>
      <w:r>
        <w:t xml:space="preserve">Figure </w:t>
      </w:r>
      <w:r w:rsidR="00825BED">
        <w:fldChar w:fldCharType="begin"/>
      </w:r>
      <w:r w:rsidR="00825BED">
        <w:instrText xml:space="preserve"> SEQ Figure \* ARABIC </w:instrText>
      </w:r>
      <w:r w:rsidR="00825BED">
        <w:fldChar w:fldCharType="separate"/>
      </w:r>
      <w:r>
        <w:rPr>
          <w:noProof/>
        </w:rPr>
        <w:t>6</w:t>
      </w:r>
      <w:r w:rsidR="00825BED">
        <w:rPr>
          <w:noProof/>
        </w:rPr>
        <w:fldChar w:fldCharType="end"/>
      </w:r>
      <w:r>
        <w:t xml:space="preserve"> less thick fog</w:t>
      </w:r>
    </w:p>
    <w:sectPr w:rsidR="00A1799D" w:rsidRPr="00DE7A76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F3778A" w14:textId="77777777" w:rsidR="00825BED" w:rsidRDefault="00825BED" w:rsidP="00944110">
      <w:pPr>
        <w:spacing w:after="0" w:line="240" w:lineRule="auto"/>
      </w:pPr>
      <w:r>
        <w:separator/>
      </w:r>
    </w:p>
  </w:endnote>
  <w:endnote w:type="continuationSeparator" w:id="0">
    <w:p w14:paraId="76BE4404" w14:textId="77777777" w:rsidR="00825BED" w:rsidRDefault="00825BED" w:rsidP="00944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8D893" w14:textId="77777777" w:rsidR="00944110" w:rsidRDefault="009441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E4ADC" w14:textId="77777777" w:rsidR="00944110" w:rsidRDefault="009441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3E9D2" w14:textId="77777777" w:rsidR="00944110" w:rsidRDefault="00944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D4F778" w14:textId="77777777" w:rsidR="00825BED" w:rsidRDefault="00825BED" w:rsidP="00944110">
      <w:pPr>
        <w:spacing w:after="0" w:line="240" w:lineRule="auto"/>
      </w:pPr>
      <w:r>
        <w:separator/>
      </w:r>
    </w:p>
  </w:footnote>
  <w:footnote w:type="continuationSeparator" w:id="0">
    <w:p w14:paraId="6E99A2D4" w14:textId="77777777" w:rsidR="00825BED" w:rsidRDefault="00825BED" w:rsidP="009441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4C7FA" w14:textId="77777777" w:rsidR="00944110" w:rsidRDefault="0094411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385D2" w14:textId="77777777" w:rsidR="00944110" w:rsidRDefault="0094411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9C3C0" w14:textId="77777777" w:rsidR="00944110" w:rsidRDefault="009441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76AFC"/>
    <w:multiLevelType w:val="hybridMultilevel"/>
    <w:tmpl w:val="39DAD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C8372E"/>
    <w:multiLevelType w:val="hybridMultilevel"/>
    <w:tmpl w:val="2DF6A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I3NjawsLA0NTQzNDFX0lEKTi0uzszPAykwrgUA5+BLIywAAAA="/>
  </w:docVars>
  <w:rsids>
    <w:rsidRoot w:val="00FF5955"/>
    <w:rsid w:val="000249F1"/>
    <w:rsid w:val="000527FB"/>
    <w:rsid w:val="000702C1"/>
    <w:rsid w:val="00081FB3"/>
    <w:rsid w:val="000E7006"/>
    <w:rsid w:val="000F40C5"/>
    <w:rsid w:val="00155617"/>
    <w:rsid w:val="001A513B"/>
    <w:rsid w:val="001B0038"/>
    <w:rsid w:val="001D4104"/>
    <w:rsid w:val="001E619A"/>
    <w:rsid w:val="0023784C"/>
    <w:rsid w:val="00250369"/>
    <w:rsid w:val="002D378D"/>
    <w:rsid w:val="00312B72"/>
    <w:rsid w:val="004E5C10"/>
    <w:rsid w:val="005A6393"/>
    <w:rsid w:val="005A7EF2"/>
    <w:rsid w:val="005B15C5"/>
    <w:rsid w:val="005C748A"/>
    <w:rsid w:val="005F16D2"/>
    <w:rsid w:val="00661552"/>
    <w:rsid w:val="006C21D7"/>
    <w:rsid w:val="006E5C10"/>
    <w:rsid w:val="007E1E63"/>
    <w:rsid w:val="008007D5"/>
    <w:rsid w:val="008144F0"/>
    <w:rsid w:val="00825BED"/>
    <w:rsid w:val="00830854"/>
    <w:rsid w:val="0085416F"/>
    <w:rsid w:val="0093747B"/>
    <w:rsid w:val="00944110"/>
    <w:rsid w:val="009A5906"/>
    <w:rsid w:val="009B6741"/>
    <w:rsid w:val="009B6BB9"/>
    <w:rsid w:val="00A1799D"/>
    <w:rsid w:val="00A40F0C"/>
    <w:rsid w:val="00A5443D"/>
    <w:rsid w:val="00A600E6"/>
    <w:rsid w:val="00A6630F"/>
    <w:rsid w:val="00AD407F"/>
    <w:rsid w:val="00B51D4E"/>
    <w:rsid w:val="00B9349D"/>
    <w:rsid w:val="00C15D0D"/>
    <w:rsid w:val="00C5748A"/>
    <w:rsid w:val="00C67661"/>
    <w:rsid w:val="00C839BD"/>
    <w:rsid w:val="00C8553E"/>
    <w:rsid w:val="00C963C5"/>
    <w:rsid w:val="00CB2999"/>
    <w:rsid w:val="00CC633C"/>
    <w:rsid w:val="00CE3494"/>
    <w:rsid w:val="00CE7C95"/>
    <w:rsid w:val="00CF3FDF"/>
    <w:rsid w:val="00D472BE"/>
    <w:rsid w:val="00DB76CB"/>
    <w:rsid w:val="00DD45E4"/>
    <w:rsid w:val="00DE121D"/>
    <w:rsid w:val="00DE7A76"/>
    <w:rsid w:val="00E37BAD"/>
    <w:rsid w:val="00E6757E"/>
    <w:rsid w:val="00E70A37"/>
    <w:rsid w:val="00F027D9"/>
    <w:rsid w:val="00F06D2B"/>
    <w:rsid w:val="00F21A64"/>
    <w:rsid w:val="00F45786"/>
    <w:rsid w:val="00F63AFF"/>
    <w:rsid w:val="00F65088"/>
    <w:rsid w:val="00F8410F"/>
    <w:rsid w:val="00F8479F"/>
    <w:rsid w:val="00FB3EFF"/>
    <w:rsid w:val="00FD6C30"/>
    <w:rsid w:val="00FF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9222B"/>
  <w15:chartTrackingRefBased/>
  <w15:docId w15:val="{C1783DAC-AEF9-4C0F-B354-F77C9F0E4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8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41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5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5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308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308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441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441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441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110"/>
  </w:style>
  <w:style w:type="paragraph" w:styleId="Footer">
    <w:name w:val="footer"/>
    <w:basedOn w:val="Normal"/>
    <w:link w:val="FooterChar"/>
    <w:uiPriority w:val="99"/>
    <w:unhideWhenUsed/>
    <w:rsid w:val="009441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1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6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377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Desai</dc:creator>
  <cp:keywords/>
  <dc:description/>
  <cp:lastModifiedBy>Kushal Desai</cp:lastModifiedBy>
  <cp:revision>6</cp:revision>
  <dcterms:created xsi:type="dcterms:W3CDTF">2021-08-06T20:49:00Z</dcterms:created>
  <dcterms:modified xsi:type="dcterms:W3CDTF">2021-08-06T20:50:00Z</dcterms:modified>
</cp:coreProperties>
</file>